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FB" w:rsidRPr="003E09FC" w:rsidRDefault="00034F47" w:rsidP="00BF3FFB">
      <w:pPr>
        <w:jc w:val="center"/>
        <w:rPr>
          <w:rFonts w:ascii="Times New Roman" w:eastAsia="Arial Unicode MS" w:hAnsi="Times New Roman"/>
          <w:color w:val="000000"/>
        </w:rPr>
      </w:pPr>
      <w:r w:rsidRPr="007B1562">
        <w:rPr>
          <w:color w:val="000000"/>
        </w:rPr>
        <w:fldChar w:fldCharType="begin"/>
      </w:r>
      <w:r w:rsidR="00BF3FFB" w:rsidRPr="007B1562">
        <w:rPr>
          <w:color w:val="000000"/>
        </w:rPr>
        <w:instrText xml:space="preserve"> INCLUDEPICTURE "http://zakonst.rada.gov.ua/images/gerb.gif" \* MERGEFORMATINET </w:instrText>
      </w:r>
      <w:r w:rsidRPr="007B1562">
        <w:rPr>
          <w:color w:val="000000"/>
        </w:rPr>
        <w:fldChar w:fldCharType="separate"/>
      </w:r>
      <w:r>
        <w:rPr>
          <w:color w:val="000000"/>
        </w:rPr>
        <w:fldChar w:fldCharType="begin"/>
      </w:r>
      <w:r w:rsidR="00BF3FFB">
        <w:rPr>
          <w:color w:val="000000"/>
        </w:rPr>
        <w:instrText xml:space="preserve"> INCLUDEPICTURE  "http://zakonst.rada.gov.ua/images/gerb.gif" \* MERGEFORMATINET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 w:rsidR="00BF3FFB">
        <w:rPr>
          <w:color w:val="000000"/>
        </w:rPr>
        <w:instrText xml:space="preserve"> INCLUDEPICTURE  "http://zakonst.rada.gov.ua/images/gerb.gif" \* MERGEFORMATINET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 w:rsidR="00BF3FFB">
        <w:rPr>
          <w:color w:val="000000"/>
        </w:rPr>
        <w:instrText xml:space="preserve"> INCLUDEPICTURE  "http://zakonst.rada.gov.ua/images/gerb.gif" \* MERGEFORMATINET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 w:rsidR="00BF3FFB">
        <w:rPr>
          <w:color w:val="000000"/>
        </w:rPr>
        <w:instrText xml:space="preserve"> INCLUDEPICTURE  "http://zakonst.rada.gov.ua/images/gerb.gif" \* MERGEFORMATINET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 w:rsidR="00BF3FFB">
        <w:rPr>
          <w:color w:val="000000"/>
        </w:rPr>
        <w:instrText xml:space="preserve"> INCLUDEPICTURE  "http://zakonst.rada.gov.ua/images/gerb.gif" \* MERGEFORMATINET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 w:rsidR="00BF3FFB">
        <w:rPr>
          <w:color w:val="000000"/>
        </w:rPr>
        <w:instrText xml:space="preserve"> INCLUDEPICTURE  "http://zakonst.rada.gov.ua/images/gerb.gif" \* MERGEFORMATINET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 w:rsidR="00BF3FFB">
        <w:rPr>
          <w:color w:val="000000"/>
        </w:rPr>
        <w:instrText xml:space="preserve"> INCLUDEPICTURE  "http://zakonst.rada.gov.ua/images/gerb.gif" \* MERGEFORMATINET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 w:rsidR="00BF3FFB">
        <w:rPr>
          <w:color w:val="000000"/>
        </w:rPr>
        <w:instrText xml:space="preserve"> INCLUDEPICTURE  "http://zakonst.rada.gov.ua/images/gerb.gif" \* MERGEFORMATINET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 w:rsidR="00BF3FFB">
        <w:rPr>
          <w:color w:val="000000"/>
        </w:rPr>
        <w:instrText xml:space="preserve"> INCLUDEPICTURE  "http://zakonst.rada.gov.ua/images/gerb.gif" \* MERGEFORMATINET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 w:rsidR="00BF3FFB">
        <w:rPr>
          <w:color w:val="000000"/>
        </w:rPr>
        <w:instrText xml:space="preserve"> INCLUDEPICTURE  "http://zakonst.rada.gov.ua/images/gerb.gif" \* MERGEFORMATINET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 w:rsidR="00BF3FFB">
        <w:rPr>
          <w:color w:val="000000"/>
        </w:rPr>
        <w:instrText xml:space="preserve"> INCLUDEPICTURE  "http://zakonst.rada.gov.ua/images/gerb.gif" \* MERGEFORMATINET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 w:rsidR="00BF3FFB">
        <w:rPr>
          <w:color w:val="000000"/>
        </w:rPr>
        <w:instrText xml:space="preserve"> INCLUDEPICTURE  "http://zakonst.rada.gov.ua/images/gerb.gif" \* MERGEFORMATINET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 w:rsidR="00BF3FFB">
        <w:rPr>
          <w:color w:val="000000"/>
        </w:rPr>
        <w:instrText xml:space="preserve"> INCLUDEPICTURE  "http://zakonst.rada.gov.ua/images/gerb.gif" \* MERGEFORMATINET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 w:rsidR="00BF3FFB">
        <w:rPr>
          <w:color w:val="000000"/>
        </w:rPr>
        <w:instrText xml:space="preserve"> INCLUDEPICTURE  "http://zakonst.rada.gov.ua/images/gerb.gif" \* MERGEFORMATINET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 w:rsidR="00BF3FFB">
        <w:rPr>
          <w:color w:val="000000"/>
        </w:rPr>
        <w:instrText xml:space="preserve"> INCLUDEPICTURE  "http://zakonst.rada.gov.ua/images/gerb.gif" \* MERGEFORMATINET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 w:rsidR="00BF3FFB">
        <w:rPr>
          <w:color w:val="000000"/>
        </w:rPr>
        <w:instrText xml:space="preserve"> INCLUDEPICTURE  "http://zakonst.rada.gov.ua/images/gerb.gif" \* MERGEFORMATINET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 w:rsidR="00BF3FFB">
        <w:rPr>
          <w:color w:val="000000"/>
        </w:rPr>
        <w:instrText xml:space="preserve"> INCLUDEPICTURE  "http://zakonst.rada.gov.ua/images/gerb.gif" \* MERGEFORMATINET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 w:rsidR="00BF3FFB">
        <w:rPr>
          <w:color w:val="000000"/>
        </w:rPr>
        <w:instrText xml:space="preserve"> INCLUDEPICTURE  "http://zakonst.rada.gov.ua/images/gerb.gif" \* MERGEFORMATINET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 w:rsidR="00BF3FFB">
        <w:rPr>
          <w:color w:val="000000"/>
        </w:rPr>
        <w:instrText xml:space="preserve"> INCLUDEPICTURE  "http://zakonst.rada.gov.ua/images/gerb.gif" \* MERGEFORMATINET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 w:rsidR="00BF3FFB">
        <w:rPr>
          <w:color w:val="000000"/>
        </w:rPr>
        <w:instrText xml:space="preserve"> INCLUDEPICTURE  "http://zakonst.rada.gov.ua/images/gerb.gif" \* MERGEFORMATINET </w:instrText>
      </w:r>
      <w:r>
        <w:rPr>
          <w:color w:val="000000"/>
        </w:rPr>
        <w:fldChar w:fldCharType="separate"/>
      </w:r>
      <w:r w:rsidRPr="00034F47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5pt">
            <v:imagedata r:id="rId5" r:href="rId6"/>
          </v:shape>
        </w:pic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  <w:r w:rsidRPr="007B1562">
        <w:rPr>
          <w:color w:val="000000"/>
        </w:rPr>
        <w:fldChar w:fldCharType="end"/>
      </w:r>
    </w:p>
    <w:p w:rsidR="00BF3FFB" w:rsidRPr="008C53A5" w:rsidRDefault="00BF3FFB" w:rsidP="00BF3FFB">
      <w:pPr>
        <w:jc w:val="center"/>
        <w:rPr>
          <w:rFonts w:ascii="Times New Roman" w:hAnsi="Times New Roman"/>
          <w:b/>
          <w:sz w:val="24"/>
          <w:szCs w:val="24"/>
        </w:rPr>
      </w:pPr>
      <w:r w:rsidRPr="008C53A5">
        <w:rPr>
          <w:rFonts w:ascii="Times New Roman" w:hAnsi="Times New Roman"/>
          <w:b/>
          <w:sz w:val="24"/>
          <w:szCs w:val="24"/>
        </w:rPr>
        <w:t>УКРАЇНА</w:t>
      </w:r>
    </w:p>
    <w:p w:rsidR="00BF3FFB" w:rsidRPr="008C53A5" w:rsidRDefault="00BF3FFB" w:rsidP="00BF3F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C53A5">
        <w:rPr>
          <w:rFonts w:ascii="Times New Roman" w:hAnsi="Times New Roman"/>
          <w:b/>
          <w:sz w:val="24"/>
          <w:szCs w:val="24"/>
        </w:rPr>
        <w:t>ДАЧНЕНСЬКА СІЛЬСЬКА РАДА</w:t>
      </w:r>
    </w:p>
    <w:p w:rsidR="00BF3FFB" w:rsidRPr="008C53A5" w:rsidRDefault="00BF3FFB" w:rsidP="00BF3F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ОДЕ</w:t>
      </w:r>
      <w:r w:rsidRPr="008C53A5">
        <w:rPr>
          <w:rFonts w:ascii="Times New Roman" w:hAnsi="Times New Roman"/>
          <w:b/>
          <w:sz w:val="24"/>
          <w:szCs w:val="24"/>
        </w:rPr>
        <w:t>СЬКОГО  РАЙОНУ  ОДЕСЬКОЇ  ОБЛАСТІ</w:t>
      </w:r>
    </w:p>
    <w:p w:rsidR="00BF3FFB" w:rsidRDefault="00BF3FFB" w:rsidP="00BF3F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ВИКОНАВЧИЙ  КОМІТЕТ</w:t>
      </w:r>
    </w:p>
    <w:p w:rsidR="00BF3FFB" w:rsidRDefault="00BF3FFB" w:rsidP="00BF3F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РІШЕННЯ</w:t>
      </w:r>
    </w:p>
    <w:p w:rsidR="00BF3FFB" w:rsidRPr="00963E30" w:rsidRDefault="00BF3FFB" w:rsidP="00BF3F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«18»</w:t>
      </w:r>
      <w:r w:rsidR="00A7245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березня 2025 року № </w:t>
      </w:r>
      <w:r w:rsidR="00963CCA">
        <w:rPr>
          <w:rFonts w:ascii="Times New Roman" w:hAnsi="Times New Roman"/>
          <w:b/>
          <w:sz w:val="24"/>
          <w:szCs w:val="24"/>
        </w:rPr>
        <w:t>64</w:t>
      </w:r>
    </w:p>
    <w:p w:rsidR="00BF3FFB" w:rsidRPr="00893917" w:rsidRDefault="00BF3FFB" w:rsidP="00BF3FFB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893917">
        <w:rPr>
          <w:rFonts w:ascii="Times New Roman" w:hAnsi="Times New Roman"/>
          <w:b/>
          <w:sz w:val="24"/>
          <w:szCs w:val="24"/>
        </w:rPr>
        <w:t xml:space="preserve">Про внесення змін до Рішення Виконавчого комітету </w:t>
      </w:r>
      <w:proofErr w:type="spellStart"/>
      <w:r w:rsidRPr="00893917">
        <w:rPr>
          <w:rFonts w:ascii="Times New Roman" w:hAnsi="Times New Roman"/>
          <w:b/>
          <w:sz w:val="24"/>
          <w:szCs w:val="24"/>
        </w:rPr>
        <w:t>Дачненської</w:t>
      </w:r>
      <w:proofErr w:type="spellEnd"/>
      <w:r w:rsidRPr="00893917">
        <w:rPr>
          <w:rFonts w:ascii="Times New Roman" w:hAnsi="Times New Roman"/>
          <w:b/>
          <w:sz w:val="24"/>
          <w:szCs w:val="24"/>
        </w:rPr>
        <w:t xml:space="preserve"> сільської ради «Про встановлення тарифів на комерційні послуги </w:t>
      </w:r>
      <w:proofErr w:type="spellStart"/>
      <w:r w:rsidRPr="00893917">
        <w:rPr>
          <w:rFonts w:ascii="Times New Roman" w:hAnsi="Times New Roman"/>
          <w:b/>
          <w:sz w:val="24"/>
          <w:szCs w:val="24"/>
        </w:rPr>
        <w:t>КП</w:t>
      </w:r>
      <w:proofErr w:type="spellEnd"/>
      <w:r w:rsidRPr="00893917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893917">
        <w:rPr>
          <w:rFonts w:ascii="Times New Roman" w:hAnsi="Times New Roman"/>
          <w:b/>
          <w:sz w:val="24"/>
          <w:szCs w:val="24"/>
        </w:rPr>
        <w:t>Дачненський</w:t>
      </w:r>
      <w:proofErr w:type="spellEnd"/>
      <w:r w:rsidR="00A72453" w:rsidRPr="008939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3917">
        <w:rPr>
          <w:rFonts w:ascii="Times New Roman" w:hAnsi="Times New Roman"/>
          <w:b/>
          <w:sz w:val="24"/>
          <w:szCs w:val="24"/>
        </w:rPr>
        <w:t>сількомунгосп</w:t>
      </w:r>
      <w:proofErr w:type="spellEnd"/>
      <w:r w:rsidRPr="00893917">
        <w:rPr>
          <w:rFonts w:ascii="Times New Roman" w:hAnsi="Times New Roman"/>
          <w:b/>
          <w:sz w:val="24"/>
          <w:szCs w:val="24"/>
        </w:rPr>
        <w:t>»</w:t>
      </w:r>
      <w:r w:rsidR="00800808" w:rsidRPr="00893917">
        <w:rPr>
          <w:rFonts w:ascii="Times New Roman" w:hAnsi="Times New Roman"/>
          <w:b/>
          <w:sz w:val="24"/>
          <w:szCs w:val="24"/>
        </w:rPr>
        <w:t xml:space="preserve"> від 19.09.2023р. №</w:t>
      </w:r>
      <w:r w:rsidR="00893917">
        <w:rPr>
          <w:rFonts w:ascii="Times New Roman" w:hAnsi="Times New Roman"/>
          <w:b/>
          <w:sz w:val="24"/>
          <w:szCs w:val="24"/>
        </w:rPr>
        <w:t xml:space="preserve"> </w:t>
      </w:r>
      <w:r w:rsidR="00800808" w:rsidRPr="00893917">
        <w:rPr>
          <w:rFonts w:ascii="Times New Roman" w:hAnsi="Times New Roman"/>
          <w:b/>
          <w:sz w:val="24"/>
          <w:szCs w:val="24"/>
        </w:rPr>
        <w:t>278</w:t>
      </w:r>
    </w:p>
    <w:p w:rsidR="00BF3FFB" w:rsidRPr="003735A9" w:rsidRDefault="00BF3FFB" w:rsidP="00BF3FF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F3FFB" w:rsidRDefault="00BF3FFB" w:rsidP="00BF3F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35A9">
        <w:rPr>
          <w:rFonts w:ascii="Times New Roman" w:hAnsi="Times New Roman"/>
          <w:sz w:val="24"/>
          <w:szCs w:val="24"/>
        </w:rPr>
        <w:t>Відповідно до</w:t>
      </w:r>
      <w:r w:rsidR="00A7245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п.</w:t>
      </w:r>
      <w:r w:rsidRPr="00072D5D">
        <w:rPr>
          <w:rFonts w:ascii="Times New Roman" w:hAnsi="Times New Roman"/>
          <w:sz w:val="24"/>
          <w:szCs w:val="24"/>
        </w:rPr>
        <w:t>п</w:t>
      </w:r>
      <w:proofErr w:type="spellEnd"/>
      <w:r w:rsidRPr="00072D5D">
        <w:rPr>
          <w:rFonts w:ascii="Times New Roman" w:hAnsi="Times New Roman"/>
          <w:sz w:val="24"/>
          <w:szCs w:val="24"/>
        </w:rPr>
        <w:t xml:space="preserve"> 2 п. «а» ст. 28, ч. 6 ст. 59 Закону України «Про місцев</w:t>
      </w:r>
      <w:r>
        <w:rPr>
          <w:rFonts w:ascii="Times New Roman" w:hAnsi="Times New Roman"/>
          <w:sz w:val="24"/>
          <w:szCs w:val="24"/>
        </w:rPr>
        <w:t>е самоврядування в Україні», п.</w:t>
      </w:r>
      <w:r w:rsidRPr="00072D5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ч.</w:t>
      </w:r>
      <w:r w:rsidRPr="00072D5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ст.4,</w:t>
      </w:r>
      <w:r w:rsidRPr="00072D5D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.</w:t>
      </w:r>
      <w:r w:rsidRPr="00072D5D">
        <w:rPr>
          <w:rFonts w:ascii="Times New Roman" w:hAnsi="Times New Roman"/>
          <w:sz w:val="24"/>
          <w:szCs w:val="24"/>
        </w:rPr>
        <w:t xml:space="preserve"> 1 ст. 10 Закону України «Про житлово-комунальні послуги», розглянувши </w:t>
      </w:r>
      <w:r>
        <w:rPr>
          <w:rFonts w:ascii="Times New Roman" w:hAnsi="Times New Roman"/>
          <w:sz w:val="24"/>
          <w:szCs w:val="24"/>
        </w:rPr>
        <w:t>клопотання</w:t>
      </w:r>
      <w:r w:rsidRPr="00072D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D5D">
        <w:rPr>
          <w:rFonts w:ascii="Times New Roman" w:hAnsi="Times New Roman"/>
          <w:sz w:val="24"/>
          <w:szCs w:val="24"/>
        </w:rPr>
        <w:t>КП</w:t>
      </w:r>
      <w:proofErr w:type="spellEnd"/>
      <w:r w:rsidRPr="00072D5D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Дачненський</w:t>
      </w:r>
      <w:proofErr w:type="spellEnd"/>
      <w:r w:rsidR="00A7245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сількомунгосп</w:t>
      </w:r>
      <w:proofErr w:type="spellEnd"/>
      <w:r w:rsidRPr="00072D5D">
        <w:rPr>
          <w:rFonts w:ascii="Times New Roman" w:hAnsi="Times New Roman"/>
          <w:sz w:val="24"/>
          <w:szCs w:val="24"/>
        </w:rPr>
        <w:t xml:space="preserve">» від </w:t>
      </w:r>
      <w:r>
        <w:rPr>
          <w:rFonts w:ascii="Times New Roman" w:hAnsi="Times New Roman"/>
          <w:sz w:val="24"/>
          <w:szCs w:val="24"/>
        </w:rPr>
        <w:t>17</w:t>
      </w:r>
      <w:r w:rsidRPr="00072D5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072D5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072D5D">
        <w:rPr>
          <w:rFonts w:ascii="Times New Roman" w:hAnsi="Times New Roman"/>
          <w:sz w:val="24"/>
          <w:szCs w:val="24"/>
        </w:rPr>
        <w:t xml:space="preserve">р. № </w:t>
      </w:r>
      <w:r>
        <w:rPr>
          <w:rFonts w:ascii="Times New Roman" w:hAnsi="Times New Roman"/>
          <w:sz w:val="24"/>
          <w:szCs w:val="24"/>
        </w:rPr>
        <w:t>39</w:t>
      </w:r>
      <w:r w:rsidRPr="00072D5D">
        <w:rPr>
          <w:rFonts w:ascii="Times New Roman" w:hAnsi="Times New Roman"/>
          <w:sz w:val="24"/>
          <w:szCs w:val="24"/>
        </w:rPr>
        <w:t>-0</w:t>
      </w:r>
      <w:r>
        <w:rPr>
          <w:rFonts w:ascii="Times New Roman" w:hAnsi="Times New Roman"/>
          <w:sz w:val="24"/>
          <w:szCs w:val="24"/>
        </w:rPr>
        <w:t xml:space="preserve">1-09, щодо змін у послузі підвозу води для населення та її вартості, виконавчий комітет </w:t>
      </w:r>
      <w:proofErr w:type="spellStart"/>
      <w:r w:rsidRPr="003735A9">
        <w:rPr>
          <w:rFonts w:ascii="Times New Roman" w:hAnsi="Times New Roman"/>
          <w:sz w:val="24"/>
          <w:szCs w:val="24"/>
        </w:rPr>
        <w:t>Дачненської</w:t>
      </w:r>
      <w:proofErr w:type="spellEnd"/>
      <w:r w:rsidRPr="003735A9">
        <w:rPr>
          <w:rFonts w:ascii="Times New Roman" w:hAnsi="Times New Roman"/>
          <w:sz w:val="24"/>
          <w:szCs w:val="24"/>
        </w:rPr>
        <w:t xml:space="preserve"> сільської ради</w:t>
      </w:r>
    </w:p>
    <w:p w:rsidR="00BF3FFB" w:rsidRPr="003735A9" w:rsidRDefault="00BF3FFB" w:rsidP="00BF3F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3FFB" w:rsidRPr="00A701D7" w:rsidRDefault="00BF3FFB" w:rsidP="00BF3F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701D7">
        <w:rPr>
          <w:rFonts w:ascii="Times New Roman" w:hAnsi="Times New Roman"/>
          <w:b/>
          <w:sz w:val="24"/>
          <w:szCs w:val="24"/>
        </w:rPr>
        <w:t>В И Р І Ш И В :</w:t>
      </w:r>
    </w:p>
    <w:p w:rsidR="00BF3FFB" w:rsidRDefault="00BF3FFB" w:rsidP="00BF3FF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00808" w:rsidRDefault="00800808" w:rsidP="00BF3FFB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Встановити комерційний тариф на послугу Підвезення води до будинків населення села Дачне в розмірі 165 грн. за 1 </w:t>
      </w:r>
      <w:proofErr w:type="spellStart"/>
      <w:r>
        <w:rPr>
          <w:rFonts w:ascii="Times New Roman" w:hAnsi="Times New Roman"/>
          <w:sz w:val="24"/>
          <w:szCs w:val="24"/>
        </w:rPr>
        <w:t>м.куб</w:t>
      </w:r>
      <w:proofErr w:type="spellEnd"/>
      <w:r>
        <w:rPr>
          <w:rFonts w:ascii="Times New Roman" w:hAnsi="Times New Roman"/>
          <w:sz w:val="24"/>
          <w:szCs w:val="24"/>
        </w:rPr>
        <w:t>. (з урахуванням ПДВ, що входить до розміру та становить 26,44грн.).</w:t>
      </w:r>
    </w:p>
    <w:p w:rsidR="00B6037E" w:rsidRDefault="00B6037E" w:rsidP="00B6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00808" w:rsidRDefault="00BF3FFB" w:rsidP="00BF3FFB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зміни до Рішення</w:t>
      </w:r>
      <w:r w:rsidR="00A72453">
        <w:rPr>
          <w:rFonts w:ascii="Times New Roman" w:hAnsi="Times New Roman"/>
          <w:sz w:val="24"/>
          <w:szCs w:val="24"/>
        </w:rPr>
        <w:t xml:space="preserve"> </w:t>
      </w:r>
      <w:r w:rsidR="00800808">
        <w:rPr>
          <w:rFonts w:ascii="Times New Roman" w:hAnsi="Times New Roman"/>
          <w:sz w:val="24"/>
          <w:szCs w:val="24"/>
        </w:rPr>
        <w:t xml:space="preserve">Виконавчого комітету </w:t>
      </w:r>
      <w:proofErr w:type="spellStart"/>
      <w:r w:rsidR="00800808">
        <w:rPr>
          <w:rFonts w:ascii="Times New Roman" w:hAnsi="Times New Roman"/>
          <w:sz w:val="24"/>
          <w:szCs w:val="24"/>
        </w:rPr>
        <w:t>Дачненської</w:t>
      </w:r>
      <w:proofErr w:type="spellEnd"/>
      <w:r w:rsidR="00800808">
        <w:rPr>
          <w:rFonts w:ascii="Times New Roman" w:hAnsi="Times New Roman"/>
          <w:sz w:val="24"/>
          <w:szCs w:val="24"/>
        </w:rPr>
        <w:t xml:space="preserve"> сільської ради «Про встановлення тарифів на комерційні послуги </w:t>
      </w:r>
      <w:proofErr w:type="spellStart"/>
      <w:r w:rsidR="00800808">
        <w:rPr>
          <w:rFonts w:ascii="Times New Roman" w:hAnsi="Times New Roman"/>
          <w:sz w:val="24"/>
          <w:szCs w:val="24"/>
        </w:rPr>
        <w:t>КП</w:t>
      </w:r>
      <w:proofErr w:type="spellEnd"/>
      <w:r w:rsidR="0080080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800808">
        <w:rPr>
          <w:rFonts w:ascii="Times New Roman" w:hAnsi="Times New Roman"/>
          <w:sz w:val="24"/>
          <w:szCs w:val="24"/>
        </w:rPr>
        <w:t>Дачненський</w:t>
      </w:r>
      <w:proofErr w:type="spellEnd"/>
      <w:r w:rsidR="00A724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0808">
        <w:rPr>
          <w:rFonts w:ascii="Times New Roman" w:hAnsi="Times New Roman"/>
          <w:sz w:val="24"/>
          <w:szCs w:val="24"/>
        </w:rPr>
        <w:t>сількомунгосп</w:t>
      </w:r>
      <w:proofErr w:type="spellEnd"/>
      <w:r w:rsidR="00800808">
        <w:rPr>
          <w:rFonts w:ascii="Times New Roman" w:hAnsi="Times New Roman"/>
          <w:sz w:val="24"/>
          <w:szCs w:val="24"/>
        </w:rPr>
        <w:t>» від 19.09.2023р. №278, в пункті 1 запис «</w:t>
      </w:r>
      <w:r w:rsidR="00800808" w:rsidRPr="00523882">
        <w:rPr>
          <w:rFonts w:ascii="Times New Roman" w:hAnsi="Times New Roman"/>
          <w:sz w:val="24"/>
          <w:szCs w:val="24"/>
        </w:rPr>
        <w:t>Перевезення води бочкою на базі трактора МТЗ 82 для населення з доставкою до дворі</w:t>
      </w:r>
      <w:r w:rsidR="00800808">
        <w:rPr>
          <w:rFonts w:ascii="Times New Roman" w:hAnsi="Times New Roman"/>
          <w:sz w:val="24"/>
          <w:szCs w:val="24"/>
        </w:rPr>
        <w:t xml:space="preserve">в, 1 </w:t>
      </w:r>
      <w:proofErr w:type="spellStart"/>
      <w:r w:rsidR="00800808">
        <w:rPr>
          <w:rFonts w:ascii="Times New Roman" w:hAnsi="Times New Roman"/>
          <w:sz w:val="24"/>
          <w:szCs w:val="24"/>
        </w:rPr>
        <w:t>тн</w:t>
      </w:r>
      <w:proofErr w:type="spellEnd"/>
      <w:r w:rsidR="00800808">
        <w:rPr>
          <w:rFonts w:ascii="Times New Roman" w:hAnsi="Times New Roman"/>
          <w:sz w:val="24"/>
          <w:szCs w:val="24"/>
        </w:rPr>
        <w:t>, 148,78», замінити записом «Підвезення води до будинків населення села Дачне</w:t>
      </w:r>
      <w:r w:rsidR="00B6037E">
        <w:rPr>
          <w:rFonts w:ascii="Times New Roman" w:hAnsi="Times New Roman"/>
          <w:sz w:val="24"/>
          <w:szCs w:val="24"/>
        </w:rPr>
        <w:t xml:space="preserve">, 1 </w:t>
      </w:r>
      <w:proofErr w:type="spellStart"/>
      <w:r w:rsidR="00B6037E">
        <w:rPr>
          <w:rFonts w:ascii="Times New Roman" w:hAnsi="Times New Roman"/>
          <w:sz w:val="24"/>
          <w:szCs w:val="24"/>
        </w:rPr>
        <w:t>м.куб</w:t>
      </w:r>
      <w:proofErr w:type="spellEnd"/>
      <w:r w:rsidR="00B6037E">
        <w:rPr>
          <w:rFonts w:ascii="Times New Roman" w:hAnsi="Times New Roman"/>
          <w:sz w:val="24"/>
          <w:szCs w:val="24"/>
        </w:rPr>
        <w:t>., 138,56</w:t>
      </w:r>
      <w:r w:rsidR="00800808">
        <w:rPr>
          <w:rFonts w:ascii="Times New Roman" w:hAnsi="Times New Roman"/>
          <w:sz w:val="24"/>
          <w:szCs w:val="24"/>
        </w:rPr>
        <w:t>»</w:t>
      </w:r>
      <w:r w:rsidR="00B6037E">
        <w:rPr>
          <w:rFonts w:ascii="Times New Roman" w:hAnsi="Times New Roman"/>
          <w:sz w:val="24"/>
          <w:szCs w:val="24"/>
        </w:rPr>
        <w:t>.</w:t>
      </w:r>
    </w:p>
    <w:p w:rsidR="00B6037E" w:rsidRDefault="00B6037E" w:rsidP="00B6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FFB" w:rsidRDefault="00BF3FFB" w:rsidP="00BF3FFB">
      <w:pPr>
        <w:numPr>
          <w:ilvl w:val="0"/>
          <w:numId w:val="1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2F7F0E">
        <w:rPr>
          <w:rFonts w:ascii="Times New Roman" w:hAnsi="Times New Roman"/>
          <w:sz w:val="24"/>
          <w:szCs w:val="24"/>
        </w:rPr>
        <w:t>Дане рішення вступає в силу з 01.</w:t>
      </w:r>
      <w:r w:rsidR="00B6037E">
        <w:rPr>
          <w:rFonts w:ascii="Times New Roman" w:hAnsi="Times New Roman"/>
          <w:sz w:val="24"/>
          <w:szCs w:val="24"/>
        </w:rPr>
        <w:t>04</w:t>
      </w:r>
      <w:r w:rsidRPr="002F7F0E">
        <w:rPr>
          <w:rFonts w:ascii="Times New Roman" w:hAnsi="Times New Roman"/>
          <w:sz w:val="24"/>
          <w:szCs w:val="24"/>
        </w:rPr>
        <w:t>.202</w:t>
      </w:r>
      <w:r w:rsidR="00B6037E">
        <w:rPr>
          <w:rFonts w:ascii="Times New Roman" w:hAnsi="Times New Roman"/>
          <w:sz w:val="24"/>
          <w:szCs w:val="24"/>
        </w:rPr>
        <w:t>5</w:t>
      </w:r>
      <w:r w:rsidRPr="002F7F0E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оку</w:t>
      </w:r>
      <w:r w:rsidRPr="002F7F0E">
        <w:rPr>
          <w:rFonts w:ascii="Times New Roman" w:hAnsi="Times New Roman"/>
          <w:sz w:val="24"/>
          <w:szCs w:val="24"/>
        </w:rPr>
        <w:t>.</w:t>
      </w:r>
    </w:p>
    <w:p w:rsidR="00BF3FFB" w:rsidRDefault="00BF3FFB" w:rsidP="00BF3FFB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BF3FFB" w:rsidRDefault="00BF3FFB" w:rsidP="00BF3FFB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4D6DB7">
        <w:rPr>
          <w:rFonts w:ascii="Times New Roman" w:hAnsi="Times New Roman"/>
          <w:sz w:val="24"/>
          <w:szCs w:val="24"/>
        </w:rPr>
        <w:t>Контроль за виконанням даного рішення покласти на</w:t>
      </w:r>
      <w:r>
        <w:rPr>
          <w:rFonts w:ascii="Times New Roman" w:hAnsi="Times New Roman"/>
          <w:sz w:val="24"/>
          <w:szCs w:val="24"/>
        </w:rPr>
        <w:t xml:space="preserve"> заступника сільського голови з питань діяльності виконавчих органів ради</w:t>
      </w:r>
      <w:r w:rsidRPr="004D6DB7">
        <w:rPr>
          <w:rFonts w:ascii="Times New Roman" w:hAnsi="Times New Roman"/>
          <w:sz w:val="24"/>
          <w:szCs w:val="24"/>
        </w:rPr>
        <w:t xml:space="preserve"> (Буран А.В.).</w:t>
      </w:r>
    </w:p>
    <w:p w:rsidR="00BF3FFB" w:rsidRDefault="00BF3FFB" w:rsidP="00BF3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FFB" w:rsidRDefault="00BF3FFB" w:rsidP="00BF3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FFB" w:rsidRPr="00124473" w:rsidRDefault="00BF3FFB" w:rsidP="00BF3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FFB" w:rsidRDefault="00BF3FFB" w:rsidP="00BF3FF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F3FFB" w:rsidRDefault="00BF3FFB" w:rsidP="00BF3FFB">
      <w:pPr>
        <w:spacing w:after="0" w:line="240" w:lineRule="auto"/>
      </w:pPr>
      <w:proofErr w:type="spellStart"/>
      <w:r w:rsidRPr="00AB2C9A">
        <w:rPr>
          <w:rFonts w:ascii="Times New Roman" w:hAnsi="Times New Roman"/>
          <w:b/>
          <w:sz w:val="24"/>
          <w:szCs w:val="24"/>
        </w:rPr>
        <w:t>Дачненський</w:t>
      </w:r>
      <w:proofErr w:type="spellEnd"/>
      <w:r w:rsidRPr="00AB2C9A">
        <w:rPr>
          <w:rFonts w:ascii="Times New Roman" w:hAnsi="Times New Roman"/>
          <w:b/>
          <w:sz w:val="24"/>
          <w:szCs w:val="24"/>
        </w:rPr>
        <w:t xml:space="preserve"> сільський голова                                            Р.С.Сич</w:t>
      </w:r>
    </w:p>
    <w:p w:rsidR="00BF3FFB" w:rsidRDefault="00BF3FFB" w:rsidP="00BF3FFB"/>
    <w:p w:rsidR="00BF3FFB" w:rsidRDefault="00BF3FFB" w:rsidP="00BF3FFB"/>
    <w:p w:rsidR="00BF3FFB" w:rsidRDefault="00BF3FFB" w:rsidP="00BF3FFB"/>
    <w:p w:rsidR="00981B5B" w:rsidRDefault="00981B5B"/>
    <w:sectPr w:rsidR="00981B5B" w:rsidSect="00091D03">
      <w:pgSz w:w="11906" w:h="16838"/>
      <w:pgMar w:top="284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35457"/>
    <w:multiLevelType w:val="hybridMultilevel"/>
    <w:tmpl w:val="ABB60348"/>
    <w:lvl w:ilvl="0" w:tplc="B5086D0A">
      <w:start w:val="1"/>
      <w:numFmt w:val="decimal"/>
      <w:lvlText w:val="%1."/>
      <w:lvlJc w:val="left"/>
      <w:pPr>
        <w:ind w:left="1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2" w:hanging="360"/>
      </w:pPr>
    </w:lvl>
    <w:lvl w:ilvl="2" w:tplc="0419001B" w:tentative="1">
      <w:start w:val="1"/>
      <w:numFmt w:val="lowerRoman"/>
      <w:lvlText w:val="%3."/>
      <w:lvlJc w:val="right"/>
      <w:pPr>
        <w:ind w:left="3192" w:hanging="180"/>
      </w:pPr>
    </w:lvl>
    <w:lvl w:ilvl="3" w:tplc="0419000F" w:tentative="1">
      <w:start w:val="1"/>
      <w:numFmt w:val="decimal"/>
      <w:lvlText w:val="%4."/>
      <w:lvlJc w:val="left"/>
      <w:pPr>
        <w:ind w:left="3912" w:hanging="360"/>
      </w:pPr>
    </w:lvl>
    <w:lvl w:ilvl="4" w:tplc="04190019" w:tentative="1">
      <w:start w:val="1"/>
      <w:numFmt w:val="lowerLetter"/>
      <w:lvlText w:val="%5."/>
      <w:lvlJc w:val="left"/>
      <w:pPr>
        <w:ind w:left="4632" w:hanging="360"/>
      </w:pPr>
    </w:lvl>
    <w:lvl w:ilvl="5" w:tplc="0419001B" w:tentative="1">
      <w:start w:val="1"/>
      <w:numFmt w:val="lowerRoman"/>
      <w:lvlText w:val="%6."/>
      <w:lvlJc w:val="right"/>
      <w:pPr>
        <w:ind w:left="5352" w:hanging="180"/>
      </w:pPr>
    </w:lvl>
    <w:lvl w:ilvl="6" w:tplc="0419000F" w:tentative="1">
      <w:start w:val="1"/>
      <w:numFmt w:val="decimal"/>
      <w:lvlText w:val="%7."/>
      <w:lvlJc w:val="left"/>
      <w:pPr>
        <w:ind w:left="6072" w:hanging="360"/>
      </w:pPr>
    </w:lvl>
    <w:lvl w:ilvl="7" w:tplc="04190019" w:tentative="1">
      <w:start w:val="1"/>
      <w:numFmt w:val="lowerLetter"/>
      <w:lvlText w:val="%8."/>
      <w:lvlJc w:val="left"/>
      <w:pPr>
        <w:ind w:left="6792" w:hanging="360"/>
      </w:pPr>
    </w:lvl>
    <w:lvl w:ilvl="8" w:tplc="0419001B" w:tentative="1">
      <w:start w:val="1"/>
      <w:numFmt w:val="lowerRoman"/>
      <w:lvlText w:val="%9."/>
      <w:lvlJc w:val="right"/>
      <w:pPr>
        <w:ind w:left="75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1BA"/>
    <w:rsid w:val="00034F47"/>
    <w:rsid w:val="002A2828"/>
    <w:rsid w:val="00521495"/>
    <w:rsid w:val="00800808"/>
    <w:rsid w:val="00893917"/>
    <w:rsid w:val="008971BA"/>
    <w:rsid w:val="00963CCA"/>
    <w:rsid w:val="00981B5B"/>
    <w:rsid w:val="00A72453"/>
    <w:rsid w:val="00AC67F1"/>
    <w:rsid w:val="00B6037E"/>
    <w:rsid w:val="00BF3FFB"/>
    <w:rsid w:val="00CF395E"/>
    <w:rsid w:val="00EE3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FB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FF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0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st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2</cp:revision>
  <dcterms:created xsi:type="dcterms:W3CDTF">2025-07-17T12:58:00Z</dcterms:created>
  <dcterms:modified xsi:type="dcterms:W3CDTF">2025-07-17T12:58:00Z</dcterms:modified>
</cp:coreProperties>
</file>